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CA" w:rsidRPr="00FE681A" w:rsidRDefault="000163CA" w:rsidP="003C38F7">
      <w:pPr>
        <w:pStyle w:val="Sinespaciado"/>
        <w:ind w:left="2136" w:firstLine="696"/>
      </w:pPr>
      <w:bookmarkStart w:id="0" w:name="_GoBack"/>
      <w:bookmarkEnd w:id="0"/>
      <w:r w:rsidRPr="00FE681A">
        <w:t>Universidad Nacional de Luján</w:t>
      </w:r>
    </w:p>
    <w:p w:rsidR="000163CA" w:rsidRPr="00FE681A" w:rsidRDefault="000163CA" w:rsidP="00FE681A">
      <w:pPr>
        <w:jc w:val="center"/>
        <w:rPr>
          <w:b/>
        </w:rPr>
      </w:pPr>
      <w:r w:rsidRPr="00FE681A">
        <w:rPr>
          <w:b/>
        </w:rPr>
        <w:t>Doctorado en Ciencias Aplicadas</w:t>
      </w:r>
    </w:p>
    <w:p w:rsidR="000163CA" w:rsidRDefault="000163CA" w:rsidP="00FE681A">
      <w:pPr>
        <w:jc w:val="center"/>
      </w:pPr>
      <w:r>
        <w:t>Respuesta a la vista del Informe de Pares Evaluadores</w:t>
      </w:r>
    </w:p>
    <w:p w:rsidR="000163CA" w:rsidRDefault="000163CA">
      <w:pPr>
        <w:rPr>
          <w:u w:val="single"/>
        </w:rPr>
      </w:pPr>
      <w:r w:rsidRPr="00FE681A">
        <w:rPr>
          <w:u w:val="single"/>
        </w:rPr>
        <w:t>ADDENDA</w:t>
      </w:r>
    </w:p>
    <w:p w:rsidR="000163CA" w:rsidRDefault="000163CA" w:rsidP="00FE681A">
      <w:pPr>
        <w:jc w:val="both"/>
      </w:pPr>
      <w:r>
        <w:t xml:space="preserve">A continuación se detallan las modificaciones efectuadas en el formulario electrónico en relación a las observaciones realizadas por los pares evaluadores en el informe correspondiente al proceso de acreditación de la carrera. </w:t>
      </w:r>
    </w:p>
    <w:p w:rsidR="000163CA" w:rsidRDefault="000163CA" w:rsidP="00FE681A">
      <w:pPr>
        <w:jc w:val="both"/>
      </w:pPr>
      <w:r>
        <w:t>Aspectos a subsanar:</w:t>
      </w:r>
    </w:p>
    <w:p w:rsidR="000163CA" w:rsidRPr="00FA3A78" w:rsidRDefault="000163CA" w:rsidP="00FA3A78">
      <w:pPr>
        <w:pStyle w:val="Prrafodelista"/>
        <w:numPr>
          <w:ilvl w:val="0"/>
          <w:numId w:val="1"/>
        </w:numPr>
        <w:jc w:val="both"/>
        <w:rPr>
          <w:b/>
          <w:i/>
        </w:rPr>
      </w:pPr>
      <w:r w:rsidRPr="00FA3A78">
        <w:rPr>
          <w:b/>
          <w:i/>
        </w:rPr>
        <w:t>“No se presentan los programas de las asignaturas informadas en los recorridos curriculares de los graduados”</w:t>
      </w:r>
    </w:p>
    <w:p w:rsidR="000163CA" w:rsidRDefault="000163CA" w:rsidP="00AE2B69">
      <w:pPr>
        <w:jc w:val="both"/>
      </w:pPr>
      <w:r>
        <w:t xml:space="preserve">En relación a este aspecto se incorporaron en el anexo N° 4 de la carrera los programas de los cursos de </w:t>
      </w:r>
      <w:r w:rsidRPr="00AA7F5A">
        <w:t>cada uno de</w:t>
      </w:r>
      <w:r>
        <w:t xml:space="preserve"> los graduados informados oportunamente.</w:t>
      </w:r>
    </w:p>
    <w:p w:rsidR="000163CA" w:rsidRPr="00AE2B69" w:rsidRDefault="000163CA" w:rsidP="00AE2B69">
      <w:pPr>
        <w:jc w:val="both"/>
        <w:rPr>
          <w:rFonts w:ascii="Arial" w:hAnsi="Arial" w:cs="Arial"/>
          <w:snapToGrid w:val="0"/>
          <w:sz w:val="22"/>
          <w:szCs w:val="22"/>
          <w:lang w:val="es-ES" w:eastAsia="es-ES"/>
        </w:rPr>
      </w:pPr>
      <w:r>
        <w:rPr>
          <w:rFonts w:ascii="Arial" w:hAnsi="Arial" w:cs="Arial"/>
          <w:snapToGrid w:val="0"/>
          <w:sz w:val="22"/>
          <w:szCs w:val="22"/>
          <w:lang w:val="es-ES" w:eastAsia="es-ES"/>
        </w:rPr>
        <w:t xml:space="preserve">En el caso del Graduado </w:t>
      </w:r>
      <w:r w:rsidRPr="00AE2B69">
        <w:rPr>
          <w:rFonts w:ascii="Arial" w:hAnsi="Arial" w:cs="Arial"/>
          <w:snapToGrid w:val="0"/>
          <w:sz w:val="22"/>
          <w:szCs w:val="22"/>
          <w:lang w:val="es-ES" w:eastAsia="es-ES"/>
        </w:rPr>
        <w:t>HIDALGO  Ramón Jesús.</w:t>
      </w:r>
    </w:p>
    <w:p w:rsidR="000163CA" w:rsidRPr="00AE2B69" w:rsidRDefault="000163CA" w:rsidP="00AE2B69">
      <w:pPr>
        <w:spacing w:after="0" w:line="240" w:lineRule="auto"/>
        <w:jc w:val="both"/>
        <w:rPr>
          <w:rFonts w:ascii="Arial" w:hAnsi="Arial" w:cs="Arial"/>
          <w:snapToGrid w:val="0"/>
          <w:sz w:val="22"/>
          <w:szCs w:val="22"/>
          <w:lang w:val="es-ES" w:eastAsia="es-ES"/>
        </w:rPr>
      </w:pPr>
      <w:r w:rsidRPr="00AE2B69">
        <w:rPr>
          <w:rFonts w:ascii="Arial" w:hAnsi="Arial" w:cs="Arial"/>
          <w:snapToGrid w:val="0"/>
          <w:sz w:val="22"/>
          <w:szCs w:val="22"/>
          <w:lang w:val="es-ES" w:eastAsia="es-ES"/>
        </w:rPr>
        <w:t>El Comité Académico</w:t>
      </w:r>
      <w:r>
        <w:rPr>
          <w:rFonts w:ascii="Arial" w:hAnsi="Arial" w:cs="Arial"/>
          <w:snapToGrid w:val="0"/>
          <w:sz w:val="22"/>
          <w:szCs w:val="22"/>
          <w:lang w:val="es-ES" w:eastAsia="es-ES"/>
        </w:rPr>
        <w:t>,</w:t>
      </w:r>
      <w:r w:rsidRPr="00AE2B69">
        <w:rPr>
          <w:rFonts w:ascii="Arial" w:hAnsi="Arial" w:cs="Arial"/>
          <w:snapToGrid w:val="0"/>
          <w:sz w:val="22"/>
          <w:szCs w:val="22"/>
          <w:lang w:val="es-ES" w:eastAsia="es-ES"/>
        </w:rPr>
        <w:t xml:space="preserve"> en el marco de </w:t>
      </w:r>
      <w:smartTag w:uri="urn:schemas-microsoft-com:office:smarttags" w:element="PersonName">
        <w:smartTagPr>
          <w:attr w:name="ProductID" w:val="la Resol. CS"/>
        </w:smartTagPr>
        <w:r w:rsidRPr="00AE2B69">
          <w:rPr>
            <w:rFonts w:ascii="Arial" w:hAnsi="Arial" w:cs="Arial"/>
            <w:snapToGrid w:val="0"/>
            <w:sz w:val="22"/>
            <w:szCs w:val="22"/>
            <w:lang w:val="es-ES" w:eastAsia="es-ES"/>
          </w:rPr>
          <w:t>la Resol. CS</w:t>
        </w:r>
      </w:smartTag>
      <w:r w:rsidRPr="00AE2B69">
        <w:rPr>
          <w:rFonts w:ascii="Arial" w:hAnsi="Arial" w:cs="Arial"/>
          <w:snapToGrid w:val="0"/>
          <w:sz w:val="22"/>
          <w:szCs w:val="22"/>
          <w:lang w:val="es-ES" w:eastAsia="es-ES"/>
        </w:rPr>
        <w:t xml:space="preserve"> N° 090/07. ARTICULO 10 del ANEXO I (Reglamento de la Carrera de Doctorado en Ciencias Aplicadas) dio por cumplido, a solicitud del Director de Tesis, el Plan de Formación Académica, ARTICULO 9 Incisos:</w:t>
      </w:r>
    </w:p>
    <w:p w:rsidR="000163CA" w:rsidRPr="00AE2B69" w:rsidRDefault="000163CA" w:rsidP="00AE2B69">
      <w:pPr>
        <w:spacing w:after="0" w:line="240" w:lineRule="auto"/>
        <w:jc w:val="both"/>
        <w:rPr>
          <w:rFonts w:ascii="Arial" w:hAnsi="Arial" w:cs="Arial"/>
          <w:snapToGrid w:val="0"/>
          <w:sz w:val="22"/>
          <w:szCs w:val="22"/>
          <w:lang w:val="es-ES" w:eastAsia="es-ES"/>
        </w:rPr>
      </w:pPr>
      <w:r w:rsidRPr="00AE2B69">
        <w:rPr>
          <w:rFonts w:ascii="Arial" w:hAnsi="Arial" w:cs="Arial"/>
          <w:snapToGrid w:val="0"/>
          <w:sz w:val="22"/>
          <w:szCs w:val="22"/>
          <w:lang w:val="es-ES" w:eastAsia="es-ES"/>
        </w:rPr>
        <w:t xml:space="preserve"> a) Cursos relacionados con la temática del Plan de Tesis;</w:t>
      </w:r>
    </w:p>
    <w:p w:rsidR="000163CA" w:rsidRPr="00AE2B69" w:rsidRDefault="000163CA" w:rsidP="00AE2B69">
      <w:pPr>
        <w:spacing w:after="0" w:line="240" w:lineRule="auto"/>
        <w:jc w:val="both"/>
        <w:rPr>
          <w:rFonts w:ascii="Arial" w:hAnsi="Arial" w:cs="Arial"/>
          <w:snapToGrid w:val="0"/>
          <w:sz w:val="22"/>
          <w:szCs w:val="22"/>
          <w:lang w:val="es-ES" w:eastAsia="es-ES"/>
        </w:rPr>
      </w:pPr>
      <w:r w:rsidRPr="00AE2B69">
        <w:rPr>
          <w:rFonts w:ascii="Arial" w:hAnsi="Arial" w:cs="Arial"/>
          <w:snapToGrid w:val="0"/>
          <w:sz w:val="22"/>
          <w:szCs w:val="22"/>
          <w:lang w:val="es-ES" w:eastAsia="es-ES"/>
        </w:rPr>
        <w:t xml:space="preserve"> b) Cursos instrumentales;</w:t>
      </w:r>
    </w:p>
    <w:p w:rsidR="000163CA" w:rsidRPr="00AE2B69" w:rsidRDefault="000163CA" w:rsidP="00AE2B69">
      <w:pPr>
        <w:spacing w:after="0" w:line="240" w:lineRule="auto"/>
        <w:jc w:val="both"/>
        <w:rPr>
          <w:rFonts w:ascii="Arial" w:hAnsi="Arial" w:cs="Arial"/>
          <w:snapToGrid w:val="0"/>
          <w:sz w:val="22"/>
          <w:szCs w:val="22"/>
          <w:lang w:val="es-ES" w:eastAsia="es-ES"/>
        </w:rPr>
      </w:pPr>
      <w:r w:rsidRPr="00AE2B69">
        <w:rPr>
          <w:rFonts w:ascii="Arial" w:hAnsi="Arial" w:cs="Arial"/>
          <w:snapToGrid w:val="0"/>
          <w:sz w:val="22"/>
          <w:szCs w:val="22"/>
          <w:lang w:val="es-ES" w:eastAsia="es-ES"/>
        </w:rPr>
        <w:t xml:space="preserve"> d) Conocimientos básicos de inglés.</w:t>
      </w:r>
    </w:p>
    <w:p w:rsidR="000163CA" w:rsidRPr="00AE2B69" w:rsidRDefault="000163CA" w:rsidP="00AE2B69">
      <w:pPr>
        <w:spacing w:after="0" w:line="240" w:lineRule="auto"/>
        <w:jc w:val="both"/>
        <w:rPr>
          <w:rFonts w:ascii="Arial" w:hAnsi="Arial" w:cs="Arial"/>
          <w:snapToGrid w:val="0"/>
          <w:sz w:val="22"/>
          <w:szCs w:val="22"/>
          <w:lang w:val="es-ES" w:eastAsia="es-ES"/>
        </w:rPr>
      </w:pPr>
    </w:p>
    <w:p w:rsidR="000163CA" w:rsidRPr="00AE2B69" w:rsidRDefault="000163CA" w:rsidP="00276C95">
      <w:pPr>
        <w:spacing w:after="0" w:line="240" w:lineRule="auto"/>
        <w:jc w:val="both"/>
        <w:rPr>
          <w:rFonts w:ascii="Arial" w:hAnsi="Arial" w:cs="Arial"/>
          <w:snapToGrid w:val="0"/>
          <w:sz w:val="22"/>
          <w:szCs w:val="22"/>
          <w:lang w:val="es-ES" w:eastAsia="es-ES"/>
        </w:rPr>
      </w:pPr>
      <w:r w:rsidRPr="00AE2B69">
        <w:rPr>
          <w:rFonts w:ascii="Arial" w:hAnsi="Arial" w:cs="Arial"/>
          <w:snapToGrid w:val="0"/>
          <w:sz w:val="22"/>
          <w:szCs w:val="22"/>
          <w:lang w:val="es-ES" w:eastAsia="es-ES"/>
        </w:rPr>
        <w:t xml:space="preserve">El Comité </w:t>
      </w:r>
      <w:r>
        <w:rPr>
          <w:rFonts w:ascii="Arial" w:hAnsi="Arial" w:cs="Arial"/>
          <w:snapToGrid w:val="0"/>
          <w:sz w:val="22"/>
          <w:szCs w:val="22"/>
          <w:lang w:val="es-ES" w:eastAsia="es-ES"/>
        </w:rPr>
        <w:t>Académico analizó los antecedentes del doctorando y evaluó que la formación alcanzada al obtener el título de</w:t>
      </w:r>
      <w:r w:rsidRPr="00AE2B69">
        <w:rPr>
          <w:rFonts w:ascii="Arial" w:hAnsi="Arial" w:cs="Arial"/>
          <w:snapToGrid w:val="0"/>
          <w:sz w:val="22"/>
          <w:szCs w:val="22"/>
          <w:lang w:val="es-ES" w:eastAsia="es-ES"/>
        </w:rPr>
        <w:t xml:space="preserve"> </w:t>
      </w:r>
      <w:r w:rsidRPr="00AE2B69">
        <w:rPr>
          <w:rFonts w:ascii="Arial" w:hAnsi="Arial" w:cs="Arial"/>
          <w:i/>
          <w:snapToGrid w:val="0"/>
          <w:sz w:val="22"/>
          <w:szCs w:val="22"/>
          <w:lang w:val="es-ES" w:eastAsia="es-ES"/>
        </w:rPr>
        <w:t>Magister en Mecanización Agrícola</w:t>
      </w:r>
      <w:r w:rsidRPr="00AE2B69">
        <w:rPr>
          <w:rFonts w:ascii="Arial" w:hAnsi="Arial" w:cs="Arial"/>
          <w:snapToGrid w:val="0"/>
          <w:sz w:val="22"/>
          <w:szCs w:val="22"/>
          <w:lang w:val="es-ES" w:eastAsia="es-ES"/>
        </w:rPr>
        <w:t xml:space="preserve"> de </w:t>
      </w:r>
      <w:smartTag w:uri="urn:schemas-microsoft-com:office:smarttags" w:element="PersonName">
        <w:smartTagPr>
          <w:attr w:name="ProductID" w:val="la Facultad"/>
        </w:smartTagPr>
        <w:r w:rsidRPr="00AE2B69">
          <w:rPr>
            <w:rFonts w:ascii="Arial" w:hAnsi="Arial" w:cs="Arial"/>
            <w:snapToGrid w:val="0"/>
            <w:sz w:val="22"/>
            <w:szCs w:val="22"/>
            <w:lang w:val="es-ES" w:eastAsia="es-ES"/>
          </w:rPr>
          <w:t>la Facultad</w:t>
        </w:r>
      </w:smartTag>
      <w:r w:rsidRPr="00AE2B69">
        <w:rPr>
          <w:rFonts w:ascii="Arial" w:hAnsi="Arial" w:cs="Arial"/>
          <w:snapToGrid w:val="0"/>
          <w:sz w:val="22"/>
          <w:szCs w:val="22"/>
          <w:lang w:val="es-ES" w:eastAsia="es-ES"/>
        </w:rPr>
        <w:t xml:space="preserve"> de Ciencias Agrarias y Forestales de </w:t>
      </w:r>
      <w:smartTag w:uri="urn:schemas-microsoft-com:office:smarttags" w:element="PersonName">
        <w:smartTagPr>
          <w:attr w:name="ProductID" w:val="la Universidad Nacional"/>
        </w:smartTagPr>
        <w:r w:rsidRPr="00AE2B69">
          <w:rPr>
            <w:rFonts w:ascii="Arial" w:hAnsi="Arial" w:cs="Arial"/>
            <w:snapToGrid w:val="0"/>
            <w:sz w:val="22"/>
            <w:szCs w:val="22"/>
            <w:lang w:val="es-ES" w:eastAsia="es-ES"/>
          </w:rPr>
          <w:t>la Universidad Nacional</w:t>
        </w:r>
      </w:smartTag>
      <w:r w:rsidRPr="00AE2B69">
        <w:rPr>
          <w:rFonts w:ascii="Arial" w:hAnsi="Arial" w:cs="Arial"/>
          <w:snapToGrid w:val="0"/>
          <w:sz w:val="22"/>
          <w:szCs w:val="22"/>
          <w:lang w:val="es-ES" w:eastAsia="es-ES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AE2B69">
          <w:rPr>
            <w:rFonts w:ascii="Arial" w:hAnsi="Arial" w:cs="Arial"/>
            <w:snapToGrid w:val="0"/>
            <w:sz w:val="22"/>
            <w:szCs w:val="22"/>
            <w:lang w:val="es-ES" w:eastAsia="es-ES"/>
          </w:rPr>
          <w:t>La Plata</w:t>
        </w:r>
      </w:smartTag>
      <w:r>
        <w:rPr>
          <w:rFonts w:ascii="Arial" w:hAnsi="Arial" w:cs="Arial"/>
          <w:snapToGrid w:val="0"/>
          <w:sz w:val="22"/>
          <w:szCs w:val="22"/>
          <w:lang w:val="es-ES" w:eastAsia="es-ES"/>
        </w:rPr>
        <w:t xml:space="preserve"> era suficiente con lo requerido en el </w:t>
      </w:r>
      <w:proofErr w:type="spellStart"/>
      <w:r>
        <w:rPr>
          <w:rFonts w:ascii="Arial" w:hAnsi="Arial" w:cs="Arial"/>
          <w:snapToGrid w:val="0"/>
          <w:sz w:val="22"/>
          <w:szCs w:val="22"/>
          <w:lang w:val="es-ES" w:eastAsia="es-ES"/>
        </w:rPr>
        <w:t>articulo</w:t>
      </w:r>
      <w:proofErr w:type="spellEnd"/>
      <w:r>
        <w:rPr>
          <w:rFonts w:ascii="Arial" w:hAnsi="Arial" w:cs="Arial"/>
          <w:snapToGrid w:val="0"/>
          <w:sz w:val="22"/>
          <w:szCs w:val="22"/>
          <w:lang w:val="es-ES" w:eastAsia="es-ES"/>
        </w:rPr>
        <w:t xml:space="preserve"> 10 </w:t>
      </w:r>
      <w:proofErr w:type="spellStart"/>
      <w:r>
        <w:rPr>
          <w:rFonts w:ascii="Arial" w:hAnsi="Arial" w:cs="Arial"/>
          <w:snapToGrid w:val="0"/>
          <w:sz w:val="22"/>
          <w:szCs w:val="22"/>
          <w:lang w:val="es-ES" w:eastAsia="es-ES"/>
        </w:rPr>
        <w:t>inc</w:t>
      </w:r>
      <w:proofErr w:type="spellEnd"/>
      <w:r>
        <w:rPr>
          <w:rFonts w:ascii="Arial" w:hAnsi="Arial" w:cs="Arial"/>
          <w:snapToGrid w:val="0"/>
          <w:sz w:val="22"/>
          <w:szCs w:val="22"/>
          <w:lang w:val="es-ES" w:eastAsia="es-ES"/>
        </w:rPr>
        <w:t xml:space="preserve"> a), b) y d)</w:t>
      </w:r>
      <w:r w:rsidRPr="00AE2B69">
        <w:rPr>
          <w:rFonts w:ascii="Arial" w:hAnsi="Arial" w:cs="Arial"/>
          <w:snapToGrid w:val="0"/>
          <w:sz w:val="22"/>
          <w:szCs w:val="22"/>
          <w:lang w:val="es-ES" w:eastAsia="es-ES"/>
        </w:rPr>
        <w:t>.</w:t>
      </w:r>
      <w:r w:rsidRPr="00276C95">
        <w:rPr>
          <w:rFonts w:ascii="Arial" w:hAnsi="Arial" w:cs="Arial"/>
          <w:snapToGrid w:val="0"/>
          <w:sz w:val="22"/>
          <w:szCs w:val="22"/>
          <w:lang w:val="es-ES" w:eastAsia="es-ES"/>
        </w:rPr>
        <w:t xml:space="preserve"> </w:t>
      </w:r>
      <w:r w:rsidRPr="00AE2B69">
        <w:rPr>
          <w:rFonts w:ascii="Arial" w:hAnsi="Arial" w:cs="Arial"/>
          <w:snapToGrid w:val="0"/>
          <w:sz w:val="22"/>
          <w:szCs w:val="22"/>
          <w:lang w:val="es-ES" w:eastAsia="es-ES"/>
        </w:rPr>
        <w:t xml:space="preserve">Además el doctorando es coautor de un Libro y autor y coautor </w:t>
      </w:r>
      <w:r>
        <w:rPr>
          <w:rFonts w:ascii="Arial" w:hAnsi="Arial" w:cs="Arial"/>
          <w:snapToGrid w:val="0"/>
          <w:sz w:val="22"/>
          <w:szCs w:val="22"/>
          <w:lang w:val="es-ES" w:eastAsia="es-ES"/>
        </w:rPr>
        <w:t xml:space="preserve">de </w:t>
      </w:r>
      <w:r w:rsidRPr="00AE2B69">
        <w:rPr>
          <w:rFonts w:ascii="Arial" w:hAnsi="Arial" w:cs="Arial"/>
          <w:snapToGrid w:val="0"/>
          <w:sz w:val="22"/>
          <w:szCs w:val="22"/>
          <w:lang w:val="es-ES" w:eastAsia="es-ES"/>
        </w:rPr>
        <w:t>capítulos de Libros y de P</w:t>
      </w:r>
      <w:r>
        <w:rPr>
          <w:rFonts w:ascii="Arial" w:hAnsi="Arial" w:cs="Arial"/>
          <w:snapToGrid w:val="0"/>
          <w:sz w:val="22"/>
          <w:szCs w:val="22"/>
          <w:lang w:val="es-ES" w:eastAsia="es-ES"/>
        </w:rPr>
        <w:t xml:space="preserve">ublicaciones </w:t>
      </w:r>
      <w:r w:rsidRPr="00AE2B69">
        <w:rPr>
          <w:rFonts w:ascii="Arial" w:hAnsi="Arial" w:cs="Arial"/>
          <w:snapToGrid w:val="0"/>
          <w:sz w:val="22"/>
          <w:szCs w:val="22"/>
          <w:lang w:val="es-ES" w:eastAsia="es-ES"/>
        </w:rPr>
        <w:t xml:space="preserve">en revistas con </w:t>
      </w:r>
      <w:proofErr w:type="spellStart"/>
      <w:r w:rsidRPr="00AE2B69">
        <w:rPr>
          <w:rFonts w:ascii="Arial" w:hAnsi="Arial" w:cs="Arial"/>
          <w:snapToGrid w:val="0"/>
          <w:sz w:val="22"/>
          <w:szCs w:val="22"/>
          <w:lang w:val="es-ES" w:eastAsia="es-ES"/>
        </w:rPr>
        <w:t>referato</w:t>
      </w:r>
      <w:proofErr w:type="spellEnd"/>
      <w:r>
        <w:rPr>
          <w:rFonts w:ascii="Arial" w:hAnsi="Arial" w:cs="Arial"/>
          <w:snapToGrid w:val="0"/>
          <w:sz w:val="22"/>
          <w:szCs w:val="22"/>
          <w:lang w:val="es-ES" w:eastAsia="es-ES"/>
        </w:rPr>
        <w:t xml:space="preserve"> relacionados a </w:t>
      </w:r>
      <w:r w:rsidRPr="00AE2B69">
        <w:rPr>
          <w:rFonts w:ascii="Arial" w:hAnsi="Arial" w:cs="Arial"/>
          <w:snapToGrid w:val="0"/>
          <w:sz w:val="22"/>
          <w:szCs w:val="22"/>
          <w:lang w:val="es-ES" w:eastAsia="es-ES"/>
        </w:rPr>
        <w:t>la</w:t>
      </w:r>
      <w:r>
        <w:rPr>
          <w:rFonts w:ascii="Arial" w:hAnsi="Arial" w:cs="Arial"/>
          <w:snapToGrid w:val="0"/>
          <w:sz w:val="22"/>
          <w:szCs w:val="22"/>
          <w:lang w:val="es-ES" w:eastAsia="es-ES"/>
        </w:rPr>
        <w:t xml:space="preserve"> temática de su P</w:t>
      </w:r>
      <w:r w:rsidRPr="00AE2B69">
        <w:rPr>
          <w:rFonts w:ascii="Arial" w:hAnsi="Arial" w:cs="Arial"/>
          <w:snapToGrid w:val="0"/>
          <w:sz w:val="22"/>
          <w:szCs w:val="22"/>
          <w:lang w:val="es-ES" w:eastAsia="es-ES"/>
        </w:rPr>
        <w:t xml:space="preserve">lan de </w:t>
      </w:r>
      <w:r>
        <w:rPr>
          <w:rFonts w:ascii="Arial" w:hAnsi="Arial" w:cs="Arial"/>
          <w:snapToGrid w:val="0"/>
          <w:sz w:val="22"/>
          <w:szCs w:val="22"/>
          <w:lang w:val="es-ES" w:eastAsia="es-ES"/>
        </w:rPr>
        <w:t>T</w:t>
      </w:r>
      <w:r w:rsidRPr="00AE2B69">
        <w:rPr>
          <w:rFonts w:ascii="Arial" w:hAnsi="Arial" w:cs="Arial"/>
          <w:snapToGrid w:val="0"/>
          <w:sz w:val="22"/>
          <w:szCs w:val="22"/>
          <w:lang w:val="es-ES" w:eastAsia="es-ES"/>
        </w:rPr>
        <w:t>esis.</w:t>
      </w:r>
    </w:p>
    <w:p w:rsidR="000163CA" w:rsidRPr="00AE2B69" w:rsidRDefault="000163CA" w:rsidP="00AE2B69">
      <w:pPr>
        <w:spacing w:after="0" w:line="240" w:lineRule="auto"/>
        <w:jc w:val="both"/>
        <w:rPr>
          <w:rFonts w:ascii="Arial" w:hAnsi="Arial" w:cs="Arial"/>
          <w:snapToGrid w:val="0"/>
          <w:sz w:val="22"/>
          <w:szCs w:val="22"/>
          <w:lang w:val="es-ES" w:eastAsia="es-ES"/>
        </w:rPr>
      </w:pPr>
    </w:p>
    <w:p w:rsidR="000163CA" w:rsidRDefault="000163CA" w:rsidP="00AE2B69">
      <w:pPr>
        <w:jc w:val="both"/>
      </w:pPr>
      <w:r w:rsidRPr="00AE2B69">
        <w:rPr>
          <w:rFonts w:ascii="Arial" w:hAnsi="Arial" w:cs="Arial"/>
          <w:snapToGrid w:val="0"/>
          <w:sz w:val="22"/>
          <w:szCs w:val="22"/>
          <w:lang w:val="es-ES" w:eastAsia="es-ES"/>
        </w:rPr>
        <w:t>El inciso c) Dictado de Seminarios, fue aprobado por el Comité una vez desarrollada</w:t>
      </w:r>
      <w:r>
        <w:rPr>
          <w:rFonts w:ascii="Arial" w:hAnsi="Arial" w:cs="Arial"/>
          <w:snapToGrid w:val="0"/>
          <w:sz w:val="22"/>
          <w:szCs w:val="22"/>
          <w:lang w:val="es-ES" w:eastAsia="es-ES"/>
        </w:rPr>
        <w:t>s</w:t>
      </w:r>
      <w:r w:rsidRPr="00AE2B69">
        <w:rPr>
          <w:rFonts w:ascii="Arial" w:hAnsi="Arial" w:cs="Arial"/>
          <w:snapToGrid w:val="0"/>
          <w:sz w:val="22"/>
          <w:szCs w:val="22"/>
          <w:lang w:val="es-ES" w:eastAsia="es-ES"/>
        </w:rPr>
        <w:t xml:space="preserve"> satisfactoriamente estas actividades en las Jorn</w:t>
      </w:r>
      <w:r>
        <w:rPr>
          <w:rFonts w:ascii="Arial" w:hAnsi="Arial" w:cs="Arial"/>
          <w:snapToGrid w:val="0"/>
          <w:sz w:val="22"/>
          <w:szCs w:val="22"/>
          <w:lang w:val="es-ES" w:eastAsia="es-ES"/>
        </w:rPr>
        <w:t>adas correspondientes según el acta incluida en la documentación remitida oportunamente.</w:t>
      </w:r>
    </w:p>
    <w:p w:rsidR="000163CA" w:rsidRDefault="000163CA" w:rsidP="00D70806">
      <w:pPr>
        <w:jc w:val="both"/>
      </w:pPr>
    </w:p>
    <w:p w:rsidR="000163CA" w:rsidRPr="00D70806" w:rsidRDefault="000163CA" w:rsidP="00D70806">
      <w:pPr>
        <w:pStyle w:val="Prrafodelista"/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  <w:szCs w:val="24"/>
          <w:lang w:val="es-ES" w:eastAsia="es-ES"/>
        </w:rPr>
        <w:t>“</w:t>
      </w:r>
      <w:r w:rsidRPr="00D70806">
        <w:rPr>
          <w:b/>
          <w:i/>
          <w:szCs w:val="24"/>
          <w:lang w:val="es-ES" w:eastAsia="es-ES"/>
        </w:rPr>
        <w:t>Algunas de las fichas curriculares se presentan incompletas o bien, con su bibliografía desactualizada</w:t>
      </w:r>
      <w:r>
        <w:rPr>
          <w:b/>
          <w:i/>
          <w:szCs w:val="24"/>
          <w:lang w:val="es-ES" w:eastAsia="es-ES"/>
        </w:rPr>
        <w:t>”</w:t>
      </w:r>
    </w:p>
    <w:p w:rsidR="000163CA" w:rsidRDefault="000163CA" w:rsidP="00FA3A78">
      <w:pPr>
        <w:jc w:val="both"/>
      </w:pPr>
      <w:r>
        <w:t>Se relevaron todas las fichas curriculares y se detectaron las que debían adecuarse según el siguiente detalle:</w:t>
      </w:r>
    </w:p>
    <w:p w:rsidR="000163CA" w:rsidRPr="001566C7" w:rsidRDefault="000163CA" w:rsidP="001566C7">
      <w:pPr>
        <w:pStyle w:val="Prrafodelista"/>
        <w:numPr>
          <w:ilvl w:val="0"/>
          <w:numId w:val="3"/>
        </w:numPr>
        <w:rPr>
          <w:sz w:val="22"/>
          <w:szCs w:val="22"/>
          <w:lang w:val="es-ES"/>
        </w:rPr>
      </w:pPr>
      <w:r w:rsidRPr="001566C7">
        <w:rPr>
          <w:sz w:val="22"/>
          <w:szCs w:val="22"/>
          <w:lang w:val="es-ES"/>
        </w:rPr>
        <w:lastRenderedPageBreak/>
        <w:t>Curso de Posgrado “Dinámica de nutrientes en sistemas fluviales”: se incorporaron los objetivos que se había</w:t>
      </w:r>
      <w:r>
        <w:rPr>
          <w:sz w:val="22"/>
          <w:szCs w:val="22"/>
          <w:lang w:val="es-ES"/>
        </w:rPr>
        <w:t>n omitido.</w:t>
      </w:r>
    </w:p>
    <w:p w:rsidR="000163CA" w:rsidRDefault="000163CA" w:rsidP="001566C7">
      <w:pPr>
        <w:pStyle w:val="Prrafodelista"/>
        <w:numPr>
          <w:ilvl w:val="0"/>
          <w:numId w:val="3"/>
        </w:numPr>
        <w:jc w:val="both"/>
        <w:rPr>
          <w:sz w:val="22"/>
          <w:szCs w:val="22"/>
          <w:lang w:val="es-ES"/>
        </w:rPr>
      </w:pPr>
      <w:r w:rsidRPr="001566C7">
        <w:rPr>
          <w:sz w:val="22"/>
          <w:szCs w:val="22"/>
          <w:lang w:val="es-ES"/>
        </w:rPr>
        <w:t xml:space="preserve">Curso de Posgrado </w:t>
      </w:r>
      <w:r>
        <w:rPr>
          <w:sz w:val="22"/>
          <w:szCs w:val="22"/>
          <w:lang w:val="es-ES"/>
        </w:rPr>
        <w:t>“</w:t>
      </w:r>
      <w:r w:rsidRPr="001566C7">
        <w:rPr>
          <w:sz w:val="22"/>
          <w:szCs w:val="22"/>
          <w:lang w:val="es-ES"/>
        </w:rPr>
        <w:t>Ingeniería Metabólica en Plantas. Aplicación de Técnicas Biotecnológicas para la obtención de</w:t>
      </w:r>
      <w:r>
        <w:rPr>
          <w:sz w:val="22"/>
          <w:szCs w:val="22"/>
          <w:lang w:val="es-ES"/>
        </w:rPr>
        <w:t xml:space="preserve"> Productos Naturales de plantas”: se agregó la bibliografía faltante.</w:t>
      </w:r>
    </w:p>
    <w:p w:rsidR="000163CA" w:rsidRDefault="000163CA" w:rsidP="001566C7">
      <w:pPr>
        <w:pStyle w:val="Prrafodelista"/>
        <w:numPr>
          <w:ilvl w:val="0"/>
          <w:numId w:val="3"/>
        </w:numPr>
        <w:jc w:val="both"/>
        <w:rPr>
          <w:sz w:val="22"/>
          <w:szCs w:val="22"/>
          <w:lang w:val="es-ES"/>
        </w:rPr>
      </w:pPr>
      <w:r w:rsidRPr="001566C7">
        <w:rPr>
          <w:sz w:val="22"/>
          <w:szCs w:val="22"/>
          <w:lang w:val="es-ES"/>
        </w:rPr>
        <w:t xml:space="preserve">Curso de Posgrado </w:t>
      </w:r>
      <w:r>
        <w:rPr>
          <w:sz w:val="22"/>
          <w:szCs w:val="22"/>
          <w:lang w:val="es-ES"/>
        </w:rPr>
        <w:t>“</w:t>
      </w:r>
      <w:r w:rsidRPr="001566C7">
        <w:rPr>
          <w:sz w:val="22"/>
          <w:szCs w:val="22"/>
          <w:lang w:val="es-ES"/>
        </w:rPr>
        <w:t>Introducción a la botánica para reconocimiento de los alimentos derivados de vegetales</w:t>
      </w:r>
      <w:r>
        <w:rPr>
          <w:sz w:val="22"/>
          <w:szCs w:val="22"/>
          <w:lang w:val="es-ES"/>
        </w:rPr>
        <w:t>”:</w:t>
      </w:r>
      <w:r w:rsidRPr="001566C7"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>se agregó la bibliografía faltante.</w:t>
      </w:r>
    </w:p>
    <w:p w:rsidR="000163CA" w:rsidRDefault="000163CA" w:rsidP="00321EF1">
      <w:pPr>
        <w:pStyle w:val="Prrafodelista"/>
        <w:numPr>
          <w:ilvl w:val="0"/>
          <w:numId w:val="3"/>
        </w:numPr>
        <w:jc w:val="both"/>
        <w:rPr>
          <w:sz w:val="22"/>
          <w:szCs w:val="22"/>
          <w:lang w:val="es-ES"/>
        </w:rPr>
      </w:pPr>
      <w:r w:rsidRPr="001566C7">
        <w:rPr>
          <w:sz w:val="22"/>
          <w:szCs w:val="22"/>
          <w:lang w:val="es-ES"/>
        </w:rPr>
        <w:t xml:space="preserve">Curso de Posgrado </w:t>
      </w:r>
      <w:r>
        <w:rPr>
          <w:sz w:val="22"/>
          <w:szCs w:val="22"/>
          <w:lang w:val="es-ES"/>
        </w:rPr>
        <w:t>“</w:t>
      </w:r>
      <w:r w:rsidRPr="00321EF1">
        <w:rPr>
          <w:sz w:val="22"/>
          <w:szCs w:val="22"/>
          <w:lang w:val="es-ES"/>
        </w:rPr>
        <w:t>Coloides alimentarios</w:t>
      </w:r>
      <w:r>
        <w:rPr>
          <w:sz w:val="22"/>
          <w:szCs w:val="22"/>
          <w:lang w:val="es-ES"/>
        </w:rPr>
        <w:t>”:</w:t>
      </w:r>
      <w:r w:rsidRPr="00321EF1"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>se agregó la bibliografía faltante.</w:t>
      </w:r>
    </w:p>
    <w:p w:rsidR="000163CA" w:rsidRDefault="000163CA" w:rsidP="00321EF1">
      <w:pPr>
        <w:pStyle w:val="Prrafodelista"/>
        <w:numPr>
          <w:ilvl w:val="0"/>
          <w:numId w:val="3"/>
        </w:numPr>
        <w:jc w:val="both"/>
        <w:rPr>
          <w:sz w:val="22"/>
          <w:szCs w:val="22"/>
          <w:lang w:val="es-ES"/>
        </w:rPr>
      </w:pPr>
      <w:r w:rsidRPr="001566C7">
        <w:rPr>
          <w:sz w:val="22"/>
          <w:szCs w:val="22"/>
          <w:lang w:val="es-ES"/>
        </w:rPr>
        <w:t>Curso de Posgrado</w:t>
      </w:r>
      <w:r>
        <w:rPr>
          <w:sz w:val="22"/>
          <w:szCs w:val="22"/>
          <w:lang w:val="es-ES"/>
        </w:rPr>
        <w:t xml:space="preserve"> “</w:t>
      </w:r>
      <w:r w:rsidRPr="00321EF1">
        <w:rPr>
          <w:sz w:val="22"/>
          <w:szCs w:val="22"/>
          <w:lang w:val="es-ES"/>
        </w:rPr>
        <w:t xml:space="preserve">Complejo cultivos aromáticos y medicinales. Economía, mercados, </w:t>
      </w:r>
      <w:proofErr w:type="spellStart"/>
      <w:r w:rsidRPr="00321EF1">
        <w:rPr>
          <w:sz w:val="22"/>
          <w:szCs w:val="22"/>
          <w:lang w:val="es-ES"/>
        </w:rPr>
        <w:t>agrotecnología</w:t>
      </w:r>
      <w:proofErr w:type="spellEnd"/>
      <w:r w:rsidRPr="00321EF1">
        <w:rPr>
          <w:sz w:val="22"/>
          <w:szCs w:val="22"/>
          <w:lang w:val="es-ES"/>
        </w:rPr>
        <w:t xml:space="preserve"> y calidad</w:t>
      </w:r>
      <w:r>
        <w:rPr>
          <w:sz w:val="22"/>
          <w:szCs w:val="22"/>
          <w:lang w:val="es-ES"/>
        </w:rPr>
        <w:t>”:</w:t>
      </w:r>
      <w:r w:rsidRPr="00321EF1"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>se agregó la bibliografía faltante.</w:t>
      </w:r>
    </w:p>
    <w:p w:rsidR="000163CA" w:rsidRDefault="000163CA" w:rsidP="00321EF1">
      <w:pPr>
        <w:pStyle w:val="Prrafodelista"/>
        <w:numPr>
          <w:ilvl w:val="0"/>
          <w:numId w:val="3"/>
        </w:numPr>
        <w:jc w:val="both"/>
        <w:rPr>
          <w:sz w:val="22"/>
          <w:szCs w:val="22"/>
          <w:lang w:val="es-ES"/>
        </w:rPr>
      </w:pPr>
      <w:r w:rsidRPr="001566C7">
        <w:rPr>
          <w:sz w:val="22"/>
          <w:szCs w:val="22"/>
          <w:lang w:val="es-ES"/>
        </w:rPr>
        <w:t>Curso de Posgrado</w:t>
      </w:r>
      <w:r>
        <w:rPr>
          <w:sz w:val="22"/>
          <w:szCs w:val="22"/>
          <w:lang w:val="es-ES"/>
        </w:rPr>
        <w:t xml:space="preserve"> “</w:t>
      </w:r>
      <w:r w:rsidRPr="00321EF1">
        <w:rPr>
          <w:sz w:val="22"/>
          <w:szCs w:val="22"/>
          <w:lang w:val="es-ES"/>
        </w:rPr>
        <w:t>El relevamiento y la cartografía de suelo: base   para   el   uso sustentable del recurso edáfico</w:t>
      </w:r>
      <w:r>
        <w:rPr>
          <w:sz w:val="22"/>
          <w:szCs w:val="22"/>
          <w:lang w:val="es-ES"/>
        </w:rPr>
        <w:t>”:</w:t>
      </w:r>
      <w:r w:rsidRPr="00321EF1"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>se agregó la bibliografía faltante.</w:t>
      </w:r>
    </w:p>
    <w:p w:rsidR="000163CA" w:rsidRDefault="000163CA" w:rsidP="00321EF1">
      <w:pPr>
        <w:pStyle w:val="Prrafodelista"/>
        <w:numPr>
          <w:ilvl w:val="0"/>
          <w:numId w:val="3"/>
        </w:numPr>
        <w:jc w:val="both"/>
        <w:rPr>
          <w:sz w:val="22"/>
          <w:szCs w:val="22"/>
          <w:lang w:val="es-ES"/>
        </w:rPr>
      </w:pPr>
      <w:r w:rsidRPr="001566C7">
        <w:rPr>
          <w:sz w:val="22"/>
          <w:szCs w:val="22"/>
          <w:lang w:val="es-ES"/>
        </w:rPr>
        <w:t>Curso de Posgrado</w:t>
      </w:r>
      <w:r>
        <w:rPr>
          <w:sz w:val="22"/>
          <w:szCs w:val="22"/>
          <w:lang w:val="es-ES"/>
        </w:rPr>
        <w:t xml:space="preserve"> “</w:t>
      </w:r>
      <w:r w:rsidRPr="00321EF1">
        <w:rPr>
          <w:sz w:val="22"/>
          <w:szCs w:val="22"/>
          <w:lang w:val="es-ES"/>
        </w:rPr>
        <w:t>Extensión rural y agricultura familiar</w:t>
      </w:r>
      <w:r>
        <w:rPr>
          <w:sz w:val="22"/>
          <w:szCs w:val="22"/>
          <w:lang w:val="es-ES"/>
        </w:rPr>
        <w:t>”:</w:t>
      </w:r>
      <w:r w:rsidRPr="00321EF1"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>se agregó la bibliografía faltante.</w:t>
      </w:r>
    </w:p>
    <w:p w:rsidR="000163CA" w:rsidRDefault="000163CA" w:rsidP="00321EF1">
      <w:pPr>
        <w:pStyle w:val="Prrafodelista"/>
        <w:numPr>
          <w:ilvl w:val="0"/>
          <w:numId w:val="3"/>
        </w:numPr>
        <w:jc w:val="both"/>
        <w:rPr>
          <w:sz w:val="22"/>
          <w:szCs w:val="22"/>
          <w:lang w:val="es-ES"/>
        </w:rPr>
      </w:pPr>
      <w:r w:rsidRPr="001566C7">
        <w:rPr>
          <w:sz w:val="22"/>
          <w:szCs w:val="22"/>
          <w:lang w:val="es-ES"/>
        </w:rPr>
        <w:t>Curso de Posgrado</w:t>
      </w:r>
      <w:r>
        <w:rPr>
          <w:sz w:val="22"/>
          <w:szCs w:val="22"/>
          <w:lang w:val="es-ES"/>
        </w:rPr>
        <w:t xml:space="preserve"> “</w:t>
      </w:r>
      <w:r w:rsidRPr="00321EF1">
        <w:rPr>
          <w:sz w:val="22"/>
          <w:szCs w:val="22"/>
          <w:lang w:val="es-ES"/>
        </w:rPr>
        <w:t>Introducción  a  la  detección  de  patógenos  productores de ETA</w:t>
      </w:r>
      <w:r>
        <w:rPr>
          <w:sz w:val="22"/>
          <w:szCs w:val="22"/>
          <w:lang w:val="es-ES"/>
        </w:rPr>
        <w:t>”:</w:t>
      </w:r>
      <w:r w:rsidRPr="00321EF1"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>se agregó la bibliografía faltante.</w:t>
      </w:r>
    </w:p>
    <w:p w:rsidR="000163CA" w:rsidRDefault="000163CA" w:rsidP="00321EF1">
      <w:pPr>
        <w:pStyle w:val="Prrafodelista"/>
        <w:numPr>
          <w:ilvl w:val="0"/>
          <w:numId w:val="3"/>
        </w:numPr>
        <w:jc w:val="both"/>
        <w:rPr>
          <w:sz w:val="22"/>
          <w:szCs w:val="22"/>
          <w:lang w:val="es-ES"/>
        </w:rPr>
      </w:pPr>
      <w:r w:rsidRPr="001566C7">
        <w:rPr>
          <w:sz w:val="22"/>
          <w:szCs w:val="22"/>
          <w:lang w:val="es-ES"/>
        </w:rPr>
        <w:t>Curso de Posgrado</w:t>
      </w:r>
      <w:r>
        <w:rPr>
          <w:sz w:val="22"/>
          <w:szCs w:val="22"/>
          <w:lang w:val="es-ES"/>
        </w:rPr>
        <w:t xml:space="preserve"> “</w:t>
      </w:r>
      <w:r w:rsidRPr="00321EF1">
        <w:rPr>
          <w:sz w:val="22"/>
          <w:szCs w:val="22"/>
          <w:lang w:val="es-ES"/>
        </w:rPr>
        <w:t>Toxicología  de  Alimentos</w:t>
      </w:r>
      <w:r>
        <w:rPr>
          <w:sz w:val="22"/>
          <w:szCs w:val="22"/>
          <w:lang w:val="es-ES"/>
        </w:rPr>
        <w:t>”:</w:t>
      </w:r>
      <w:r w:rsidRPr="00321EF1"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>se agregó la bibliografía faltante.</w:t>
      </w:r>
    </w:p>
    <w:p w:rsidR="000163CA" w:rsidRDefault="000163CA" w:rsidP="00BE3710">
      <w:pPr>
        <w:pStyle w:val="Prrafodelista"/>
        <w:ind w:left="435"/>
        <w:jc w:val="both"/>
        <w:rPr>
          <w:sz w:val="22"/>
          <w:szCs w:val="22"/>
          <w:lang w:val="es-ES"/>
        </w:rPr>
      </w:pPr>
    </w:p>
    <w:p w:rsidR="000163CA" w:rsidRDefault="000163CA" w:rsidP="008D5135">
      <w:pPr>
        <w:pStyle w:val="Prrafodelista"/>
        <w:ind w:left="435"/>
        <w:jc w:val="both"/>
        <w:rPr>
          <w:sz w:val="22"/>
          <w:szCs w:val="22"/>
          <w:lang w:val="es-ES"/>
        </w:rPr>
      </w:pPr>
      <w:r w:rsidRPr="005D6CF7">
        <w:rPr>
          <w:sz w:val="22"/>
          <w:szCs w:val="22"/>
          <w:lang w:val="es-ES"/>
        </w:rPr>
        <w:t>Vale aclarar que la incorporación de la bibliografía a cada una de las fichas curriculares se realizó en función del orden en el que fueron consignadas en los</w:t>
      </w:r>
      <w:r>
        <w:rPr>
          <w:sz w:val="22"/>
          <w:szCs w:val="22"/>
          <w:lang w:val="es-ES"/>
        </w:rPr>
        <w:t xml:space="preserve"> programas de los cursos y además, del espacio disponible en el formulario electrónico en los ítems ”bibliografía” y “otra información”.</w:t>
      </w:r>
    </w:p>
    <w:p w:rsidR="000163CA" w:rsidRDefault="000163CA" w:rsidP="008D5135">
      <w:pPr>
        <w:pStyle w:val="Prrafodelista"/>
        <w:ind w:left="435"/>
        <w:jc w:val="both"/>
        <w:rPr>
          <w:sz w:val="22"/>
          <w:szCs w:val="22"/>
          <w:lang w:val="es-ES"/>
        </w:rPr>
      </w:pPr>
    </w:p>
    <w:p w:rsidR="000163CA" w:rsidRDefault="000163CA" w:rsidP="008D5135">
      <w:pPr>
        <w:pStyle w:val="Prrafodelista"/>
        <w:ind w:left="435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Las fichas curriculares de los cursos “Inglés básico nivel 2: cuatro competencias lingüísticas del idioma” y “Herramientas de agricultura de precisión”, que se habían incorporado erróneamente, fueron eliminadas.</w:t>
      </w:r>
    </w:p>
    <w:p w:rsidR="000163CA" w:rsidRPr="00A95033" w:rsidRDefault="000163CA" w:rsidP="00A95033">
      <w:pPr>
        <w:pStyle w:val="Prrafodelista"/>
        <w:jc w:val="both"/>
        <w:rPr>
          <w:b/>
          <w:i/>
          <w:szCs w:val="24"/>
          <w:lang w:val="es-ES" w:eastAsia="es-ES"/>
        </w:rPr>
      </w:pPr>
    </w:p>
    <w:p w:rsidR="000163CA" w:rsidRDefault="000163CA" w:rsidP="00A95033">
      <w:pPr>
        <w:pStyle w:val="Prrafodelista"/>
        <w:numPr>
          <w:ilvl w:val="0"/>
          <w:numId w:val="1"/>
        </w:numPr>
        <w:jc w:val="both"/>
        <w:rPr>
          <w:b/>
          <w:i/>
          <w:szCs w:val="24"/>
          <w:lang w:val="es-ES" w:eastAsia="es-ES"/>
        </w:rPr>
      </w:pPr>
      <w:r w:rsidRPr="00A95033">
        <w:rPr>
          <w:b/>
          <w:i/>
          <w:szCs w:val="24"/>
          <w:lang w:val="es-ES" w:eastAsia="es-ES"/>
        </w:rPr>
        <w:t>No se han adjuntado las fichas correspondientes a 8 docentes informados como responsables de asignaturas.</w:t>
      </w:r>
    </w:p>
    <w:p w:rsidR="000163CA" w:rsidRDefault="000163CA" w:rsidP="00F600C0">
      <w:pPr>
        <w:jc w:val="both"/>
        <w:rPr>
          <w:szCs w:val="24"/>
          <w:lang w:val="es-ES" w:eastAsia="es-ES"/>
        </w:rPr>
      </w:pPr>
      <w:r w:rsidRPr="00F600C0">
        <w:rPr>
          <w:szCs w:val="24"/>
          <w:lang w:val="es-ES" w:eastAsia="es-ES"/>
        </w:rPr>
        <w:t>En</w:t>
      </w:r>
      <w:r>
        <w:rPr>
          <w:szCs w:val="24"/>
          <w:lang w:val="es-ES" w:eastAsia="es-ES"/>
        </w:rPr>
        <w:t xml:space="preserve"> relación a las fichas docentes, se aclara que las mismas se omitieron cargar debido a un error. Se detalla a continuación los docentes incorporados:</w:t>
      </w:r>
    </w:p>
    <w:p w:rsidR="000163CA" w:rsidRDefault="000163CA" w:rsidP="00F600C0">
      <w:pPr>
        <w:pStyle w:val="Prrafodelista"/>
        <w:numPr>
          <w:ilvl w:val="0"/>
          <w:numId w:val="3"/>
        </w:numPr>
        <w:jc w:val="both"/>
        <w:rPr>
          <w:szCs w:val="24"/>
          <w:lang w:val="es-ES" w:eastAsia="es-ES"/>
        </w:rPr>
      </w:pPr>
      <w:r>
        <w:rPr>
          <w:szCs w:val="24"/>
          <w:lang w:val="es-ES" w:eastAsia="es-ES"/>
        </w:rPr>
        <w:t xml:space="preserve">Hernán </w:t>
      </w:r>
      <w:proofErr w:type="spellStart"/>
      <w:r>
        <w:rPr>
          <w:szCs w:val="24"/>
          <w:lang w:val="es-ES" w:eastAsia="es-ES"/>
        </w:rPr>
        <w:t>Bacarini</w:t>
      </w:r>
      <w:proofErr w:type="spellEnd"/>
      <w:r>
        <w:rPr>
          <w:szCs w:val="24"/>
          <w:lang w:val="es-ES" w:eastAsia="es-ES"/>
        </w:rPr>
        <w:t xml:space="preserve"> </w:t>
      </w:r>
    </w:p>
    <w:p w:rsidR="000163CA" w:rsidRDefault="000163CA" w:rsidP="00F600C0">
      <w:pPr>
        <w:pStyle w:val="Prrafodelista"/>
        <w:numPr>
          <w:ilvl w:val="0"/>
          <w:numId w:val="3"/>
        </w:numPr>
        <w:jc w:val="both"/>
        <w:rPr>
          <w:szCs w:val="24"/>
          <w:lang w:val="es-ES" w:eastAsia="es-ES"/>
        </w:rPr>
      </w:pPr>
      <w:r>
        <w:rPr>
          <w:szCs w:val="24"/>
          <w:lang w:val="es-ES" w:eastAsia="es-ES"/>
        </w:rPr>
        <w:t>Oscar López</w:t>
      </w:r>
    </w:p>
    <w:p w:rsidR="000163CA" w:rsidRDefault="000163CA" w:rsidP="00F600C0">
      <w:pPr>
        <w:pStyle w:val="Prrafodelista"/>
        <w:numPr>
          <w:ilvl w:val="0"/>
          <w:numId w:val="3"/>
        </w:numPr>
        <w:jc w:val="both"/>
        <w:rPr>
          <w:szCs w:val="24"/>
          <w:lang w:val="es-ES" w:eastAsia="es-ES"/>
        </w:rPr>
      </w:pPr>
      <w:r>
        <w:rPr>
          <w:szCs w:val="24"/>
          <w:lang w:val="es-ES" w:eastAsia="es-ES"/>
        </w:rPr>
        <w:t>María Cristina Costa</w:t>
      </w:r>
    </w:p>
    <w:p w:rsidR="000163CA" w:rsidRDefault="000163CA" w:rsidP="00F600C0">
      <w:pPr>
        <w:pStyle w:val="Prrafodelista"/>
        <w:numPr>
          <w:ilvl w:val="0"/>
          <w:numId w:val="3"/>
        </w:numPr>
        <w:jc w:val="both"/>
        <w:rPr>
          <w:szCs w:val="24"/>
          <w:lang w:val="es-ES" w:eastAsia="es-ES"/>
        </w:rPr>
      </w:pPr>
      <w:proofErr w:type="spellStart"/>
      <w:r>
        <w:rPr>
          <w:szCs w:val="24"/>
          <w:lang w:val="es-ES" w:eastAsia="es-ES"/>
        </w:rPr>
        <w:t>Giuliana</w:t>
      </w:r>
      <w:proofErr w:type="spellEnd"/>
      <w:r>
        <w:rPr>
          <w:szCs w:val="24"/>
          <w:lang w:val="es-ES" w:eastAsia="es-ES"/>
        </w:rPr>
        <w:t xml:space="preserve"> </w:t>
      </w:r>
      <w:proofErr w:type="spellStart"/>
      <w:r>
        <w:rPr>
          <w:szCs w:val="24"/>
          <w:lang w:val="es-ES" w:eastAsia="es-ES"/>
        </w:rPr>
        <w:t>Sobico</w:t>
      </w:r>
      <w:proofErr w:type="spellEnd"/>
      <w:r>
        <w:rPr>
          <w:szCs w:val="24"/>
          <w:lang w:val="es-ES" w:eastAsia="es-ES"/>
        </w:rPr>
        <w:t xml:space="preserve"> Gallardo</w:t>
      </w:r>
    </w:p>
    <w:p w:rsidR="000163CA" w:rsidRDefault="000163CA" w:rsidP="00F600C0">
      <w:pPr>
        <w:pStyle w:val="Prrafodelista"/>
        <w:numPr>
          <w:ilvl w:val="0"/>
          <w:numId w:val="3"/>
        </w:numPr>
        <w:jc w:val="both"/>
        <w:rPr>
          <w:szCs w:val="24"/>
          <w:lang w:val="es-ES" w:eastAsia="es-ES"/>
        </w:rPr>
      </w:pPr>
      <w:r>
        <w:rPr>
          <w:szCs w:val="24"/>
          <w:lang w:val="es-ES" w:eastAsia="es-ES"/>
        </w:rPr>
        <w:t xml:space="preserve">Luis </w:t>
      </w:r>
      <w:proofErr w:type="spellStart"/>
      <w:r>
        <w:rPr>
          <w:szCs w:val="24"/>
          <w:lang w:val="es-ES" w:eastAsia="es-ES"/>
        </w:rPr>
        <w:t>Marcenaro</w:t>
      </w:r>
      <w:proofErr w:type="spellEnd"/>
    </w:p>
    <w:p w:rsidR="000163CA" w:rsidRDefault="000163CA" w:rsidP="00F600C0">
      <w:pPr>
        <w:pStyle w:val="Prrafodelista"/>
        <w:numPr>
          <w:ilvl w:val="0"/>
          <w:numId w:val="3"/>
        </w:numPr>
        <w:jc w:val="both"/>
        <w:rPr>
          <w:szCs w:val="24"/>
          <w:lang w:val="es-ES" w:eastAsia="es-ES"/>
        </w:rPr>
      </w:pPr>
      <w:r>
        <w:rPr>
          <w:szCs w:val="24"/>
          <w:lang w:val="es-ES" w:eastAsia="es-ES"/>
        </w:rPr>
        <w:t xml:space="preserve">Gustavo </w:t>
      </w:r>
      <w:proofErr w:type="spellStart"/>
      <w:r>
        <w:rPr>
          <w:szCs w:val="24"/>
          <w:lang w:val="es-ES" w:eastAsia="es-ES"/>
        </w:rPr>
        <w:t>Buzai</w:t>
      </w:r>
      <w:proofErr w:type="spellEnd"/>
    </w:p>
    <w:p w:rsidR="000163CA" w:rsidRDefault="000163CA" w:rsidP="00F600C0">
      <w:pPr>
        <w:pStyle w:val="Prrafodelista"/>
        <w:numPr>
          <w:ilvl w:val="0"/>
          <w:numId w:val="3"/>
        </w:numPr>
        <w:jc w:val="both"/>
        <w:rPr>
          <w:szCs w:val="24"/>
          <w:lang w:val="es-ES" w:eastAsia="es-ES"/>
        </w:rPr>
      </w:pPr>
      <w:r>
        <w:rPr>
          <w:szCs w:val="24"/>
          <w:lang w:val="es-ES" w:eastAsia="es-ES"/>
        </w:rPr>
        <w:t>Rodolfo Gaeta</w:t>
      </w:r>
    </w:p>
    <w:p w:rsidR="000163CA" w:rsidRPr="00F600C0" w:rsidRDefault="000163CA" w:rsidP="00F600C0">
      <w:pPr>
        <w:pStyle w:val="Prrafodelista"/>
        <w:numPr>
          <w:ilvl w:val="0"/>
          <w:numId w:val="3"/>
        </w:numPr>
        <w:jc w:val="both"/>
        <w:rPr>
          <w:szCs w:val="24"/>
          <w:lang w:val="es-ES" w:eastAsia="es-ES"/>
        </w:rPr>
      </w:pPr>
      <w:r>
        <w:rPr>
          <w:szCs w:val="24"/>
          <w:lang w:val="es-ES" w:eastAsia="es-ES"/>
        </w:rPr>
        <w:t xml:space="preserve">Marta </w:t>
      </w:r>
      <w:proofErr w:type="spellStart"/>
      <w:r>
        <w:rPr>
          <w:szCs w:val="24"/>
          <w:lang w:val="es-ES" w:eastAsia="es-ES"/>
        </w:rPr>
        <w:t>Scuteri</w:t>
      </w:r>
      <w:proofErr w:type="spellEnd"/>
    </w:p>
    <w:p w:rsidR="000163CA" w:rsidRDefault="000163CA" w:rsidP="008D5135">
      <w:pPr>
        <w:pStyle w:val="Prrafodelista"/>
        <w:ind w:left="435"/>
        <w:jc w:val="both"/>
        <w:rPr>
          <w:sz w:val="22"/>
          <w:szCs w:val="22"/>
          <w:lang w:val="es-ES"/>
        </w:rPr>
      </w:pPr>
    </w:p>
    <w:p w:rsidR="000163CA" w:rsidRPr="001566C7" w:rsidRDefault="000163CA" w:rsidP="008D5135">
      <w:pPr>
        <w:pStyle w:val="Prrafodelista"/>
        <w:ind w:left="435"/>
        <w:jc w:val="both"/>
        <w:rPr>
          <w:sz w:val="22"/>
          <w:szCs w:val="22"/>
          <w:lang w:val="es-ES"/>
        </w:rPr>
      </w:pPr>
    </w:p>
    <w:sectPr w:rsidR="000163CA" w:rsidRPr="001566C7" w:rsidSect="00096A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35AB"/>
    <w:multiLevelType w:val="hybridMultilevel"/>
    <w:tmpl w:val="46E63D34"/>
    <w:lvl w:ilvl="0" w:tplc="0C0A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A95665"/>
    <w:multiLevelType w:val="hybridMultilevel"/>
    <w:tmpl w:val="67209318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15115B"/>
    <w:multiLevelType w:val="hybridMultilevel"/>
    <w:tmpl w:val="9AB0D826"/>
    <w:lvl w:ilvl="0" w:tplc="A9EC367C">
      <w:start w:val="2"/>
      <w:numFmt w:val="bullet"/>
      <w:lvlText w:val="-"/>
      <w:lvlJc w:val="left"/>
      <w:pPr>
        <w:ind w:left="435" w:hanging="360"/>
      </w:pPr>
      <w:rPr>
        <w:rFonts w:ascii="Trebuchet MS" w:eastAsia="Times New Roman" w:hAnsi="Trebuchet MS" w:hint="default"/>
      </w:rPr>
    </w:lvl>
    <w:lvl w:ilvl="1" w:tplc="2C0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67155BD6"/>
    <w:multiLevelType w:val="hybridMultilevel"/>
    <w:tmpl w:val="218692E2"/>
    <w:lvl w:ilvl="0" w:tplc="0C2AF56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681A"/>
    <w:rsid w:val="000163CA"/>
    <w:rsid w:val="00026F3B"/>
    <w:rsid w:val="00096A27"/>
    <w:rsid w:val="000C6514"/>
    <w:rsid w:val="001566C7"/>
    <w:rsid w:val="001F3D3C"/>
    <w:rsid w:val="00276C95"/>
    <w:rsid w:val="00321EF1"/>
    <w:rsid w:val="003C38F7"/>
    <w:rsid w:val="005D6CF7"/>
    <w:rsid w:val="00607374"/>
    <w:rsid w:val="007859AE"/>
    <w:rsid w:val="008D5135"/>
    <w:rsid w:val="00A95033"/>
    <w:rsid w:val="00AA7F5A"/>
    <w:rsid w:val="00AE2B69"/>
    <w:rsid w:val="00B412D3"/>
    <w:rsid w:val="00BE3710"/>
    <w:rsid w:val="00D70806"/>
    <w:rsid w:val="00F600C0"/>
    <w:rsid w:val="00FA3A78"/>
    <w:rsid w:val="00FE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Calibri" w:hAnsi="Trebuchet MS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A27"/>
    <w:pPr>
      <w:spacing w:after="200" w:line="276" w:lineRule="auto"/>
    </w:pPr>
    <w:rPr>
      <w:sz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FA3A78"/>
    <w:pPr>
      <w:ind w:left="720"/>
      <w:contextualSpacing/>
    </w:pPr>
  </w:style>
  <w:style w:type="paragraph" w:styleId="Sinespaciado">
    <w:name w:val="No Spacing"/>
    <w:uiPriority w:val="99"/>
    <w:qFormat/>
    <w:rsid w:val="007859AE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618</Words>
  <Characters>3400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</dc:creator>
  <cp:keywords/>
  <dc:description/>
  <cp:lastModifiedBy>EUGENIA</cp:lastModifiedBy>
  <cp:revision>7</cp:revision>
  <dcterms:created xsi:type="dcterms:W3CDTF">2016-03-14T14:44:00Z</dcterms:created>
  <dcterms:modified xsi:type="dcterms:W3CDTF">2017-06-13T18:51:00Z</dcterms:modified>
</cp:coreProperties>
</file>